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356"/>
        <w:gridCol w:w="3722"/>
        <w:gridCol w:w="2585"/>
        <w:gridCol w:w="1511"/>
      </w:tblGrid>
      <w:tr w:rsidR="005144E7" w:rsidRPr="005144E7" w:rsidTr="005144E7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>KLASA 4 IN (TECHNIK INFORMATYK) – WYKAZ PODRĘCZNIKÓW, ROK SZKOLNY 2023/2024</w:t>
            </w:r>
          </w:p>
        </w:tc>
      </w:tr>
      <w:tr w:rsidR="005144E7" w:rsidRPr="005144E7" w:rsidTr="00633B1D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5144E7" w:rsidRPr="00D9067A" w:rsidRDefault="005144E7" w:rsidP="0051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WYCHOWAWCA: Anna </w:t>
            </w:r>
            <w:proofErr w:type="spellStart"/>
            <w:r w:rsidRPr="00D9067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Wojtyra</w:t>
            </w:r>
            <w:proofErr w:type="spellEnd"/>
          </w:p>
        </w:tc>
      </w:tr>
      <w:tr w:rsidR="005144E7" w:rsidRPr="005144E7" w:rsidTr="00D9067A">
        <w:trPr>
          <w:trHeight w:val="315"/>
        </w:trPr>
        <w:tc>
          <w:tcPr>
            <w:tcW w:w="2827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IN</w:t>
            </w: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epok 4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</w:pPr>
            <w:proofErr w:type="spellStart"/>
            <w:r w:rsidRPr="005144E7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Chemperek</w:t>
            </w:r>
            <w:proofErr w:type="spellEnd"/>
            <w:r w:rsidRPr="005144E7">
              <w:rPr>
                <w:rFonts w:ascii="Calibri" w:eastAsia="Times New Roman" w:hAnsi="Calibri" w:cs="Calibri"/>
                <w:color w:val="212529"/>
                <w:sz w:val="20"/>
                <w:szCs w:val="20"/>
                <w:lang w:eastAsia="pl-PL"/>
              </w:rPr>
              <w:t>, Kalbarczyk, Trześniowski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Repetytorium z języka angielskiego dla liceów i techników. Poziom podstawowy z materiałem rozszerzonym - Wydanie jednotomowe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S.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Kay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V. Jones, R.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Hasting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A. Juszko, D. Chandler, J. Sosnowska, M. Wieruszewska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PEARSON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Język włoski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1</w:t>
            </w: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A1-A2</w:t>
            </w: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(KONTYNUACJA) +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Nuovissimo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Progetto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Italiano 2a </w:t>
            </w: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Corso di lingua e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civiltà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italiana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B1 </w:t>
            </w: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Libro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dello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studente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e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Quaderno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degli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esercizi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(jedna książka)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Telis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Marin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EDILINGUA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Historia 4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P.Szlanta,A.Zawistowski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Wiedza o społeczeństwie 1 Zakres podstawowy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Z.Smutek,B.Surmacz,J.Maleska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OPERON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Oblicza geografii 3 zakres podstawowy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Czesław Adamiak, Anna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Dubownik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Marcin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Świtoniak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Marcin Nowak, Barbara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Szyda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na czasie cz. 3 Zakres podstawowy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Jolanta Holeczek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Chemia 3. Podręcznik dla liceum i technikum.. Zakres podstawowy. 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Małgorzata Chmurska, Ryszard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Janiuk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Gabriela Osiecka, Marcin Sobczak, Witold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Anusiak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Fizyka rozszerzona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Zrozumieć Fizykę 4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Matematyka rozszerzona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</w:pPr>
            <w:proofErr w:type="spellStart"/>
            <w:r w:rsidRPr="005144E7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>MATeMAtyka</w:t>
            </w:r>
            <w:proofErr w:type="spellEnd"/>
            <w:r w:rsidRPr="005144E7">
              <w:rPr>
                <w:rFonts w:ascii="Calibri" w:eastAsia="Times New Roman" w:hAnsi="Calibri" w:cs="Calibri"/>
                <w:color w:val="1A1A1A"/>
                <w:sz w:val="20"/>
                <w:szCs w:val="20"/>
                <w:lang w:eastAsia="pl-PL"/>
              </w:rPr>
              <w:t xml:space="preserve"> 3 Podręcznik dla szkół ponadpodstawowych do zakresu podstawowego i rozszerzonego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color w:val="505050"/>
                <w:sz w:val="20"/>
                <w:szCs w:val="20"/>
                <w:lang w:eastAsia="pl-PL"/>
              </w:rPr>
              <w:t>Wojciech Babiański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Era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drogach nadziei chrześcijańskiej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ks. Piotr Pierzchała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Wyd. Katechetyczne</w:t>
            </w:r>
          </w:p>
        </w:tc>
      </w:tr>
      <w:tr w:rsidR="005144E7" w:rsidRPr="005144E7" w:rsidTr="005144E7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PRZEDMIOTY ZAWODOWE W KSZTAŁCENIU MODUŁOWYM (na </w:t>
            </w:r>
            <w:proofErr w:type="spellStart"/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zółto</w:t>
            </w:r>
            <w:proofErr w:type="spellEnd"/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realizowane w klasie 4)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Montaż i eksploatacja lokalnej sieci komputerowej INF.02.6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Sieci komputerowe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Administrowanie serwerowymi systemami operacyjnymi INF.02.8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Systemy operacyjne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Sylwia </w:t>
            </w:r>
            <w:proofErr w:type="spellStart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Osetek</w:t>
            </w:r>
            <w:proofErr w:type="spellEnd"/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Krzysztof Pytel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INF.03.1 Bezpieczeństwo i higiena pracy.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INF.03.3 Projektowanie i tworzenie stron internetowych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Tworzenie stron i aplikacji internetowych oraz baz danych i administrowanie nimi. Część 1 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INF.03.4 Projektowanie i administrowanie bazami danych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INF.03.5 Programowanie aplikacji internetowych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Tworzenie stron i aplikacji internetowych oraz baz danych i administrowanie nimi. Część 2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Tomasz Klekot, Agnieszka Klekot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WSiP</w:t>
            </w:r>
          </w:p>
        </w:tc>
      </w:tr>
      <w:tr w:rsidR="005144E7" w:rsidRPr="005144E7" w:rsidTr="00D9067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INF.03.6 Język obcy zawodowy ang. </w:t>
            </w:r>
          </w:p>
        </w:tc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44E7" w:rsidRPr="005144E7" w:rsidRDefault="005144E7" w:rsidP="005144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144E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</w:tr>
    </w:tbl>
    <w:p w:rsidR="00AA43BB" w:rsidRDefault="00AA43BB"/>
    <w:sectPr w:rsidR="00AA43BB" w:rsidSect="00514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5B"/>
    <w:rsid w:val="005144E7"/>
    <w:rsid w:val="00AA43BB"/>
    <w:rsid w:val="00BE005B"/>
    <w:rsid w:val="00D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8C3F2-CD6B-4622-BAEC-73A44CD7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2023-07-10T12:12:00Z</cp:lastPrinted>
  <dcterms:created xsi:type="dcterms:W3CDTF">2023-07-10T11:09:00Z</dcterms:created>
  <dcterms:modified xsi:type="dcterms:W3CDTF">2023-07-10T12:13:00Z</dcterms:modified>
</cp:coreProperties>
</file>